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02218" w14:textId="77777777" w:rsidR="0009284B" w:rsidRDefault="00000000">
      <w:pPr>
        <w:pStyle w:val="a5"/>
        <w:widowControl/>
        <w:shd w:val="clear" w:color="auto" w:fill="FFFFFF"/>
        <w:spacing w:beforeAutospacing="0" w:afterAutospacing="0"/>
        <w:ind w:firstLineChars="700" w:firstLine="1968"/>
        <w:rPr>
          <w:rFonts w:ascii="宋体" w:hAnsi="宋体" w:cs="宋体"/>
          <w:b/>
          <w:bCs/>
          <w:color w:val="333333"/>
          <w:sz w:val="28"/>
          <w:szCs w:val="28"/>
          <w:lang w:bidi="ar"/>
        </w:rPr>
      </w:pPr>
      <w:r>
        <w:rPr>
          <w:rFonts w:ascii="宋体" w:hAnsi="宋体" w:cs="宋体" w:hint="eastAsia"/>
          <w:b/>
          <w:bCs/>
          <w:color w:val="333333"/>
          <w:sz w:val="28"/>
          <w:szCs w:val="28"/>
          <w:lang w:bidi="ar"/>
        </w:rPr>
        <w:t xml:space="preserve">砥砺奋进七十载 </w:t>
      </w:r>
      <w:proofErr w:type="gramStart"/>
      <w:r>
        <w:rPr>
          <w:rFonts w:ascii="宋体" w:hAnsi="宋体" w:cs="宋体" w:hint="eastAsia"/>
          <w:b/>
          <w:bCs/>
          <w:color w:val="333333"/>
          <w:sz w:val="28"/>
          <w:szCs w:val="28"/>
          <w:lang w:bidi="ar"/>
        </w:rPr>
        <w:t>踔</w:t>
      </w:r>
      <w:proofErr w:type="gramEnd"/>
      <w:r>
        <w:rPr>
          <w:rFonts w:ascii="宋体" w:hAnsi="宋体" w:cs="宋体" w:hint="eastAsia"/>
          <w:b/>
          <w:bCs/>
          <w:color w:val="333333"/>
          <w:sz w:val="28"/>
          <w:szCs w:val="28"/>
          <w:lang w:bidi="ar"/>
        </w:rPr>
        <w:t>厉奋发新征程</w:t>
      </w:r>
    </w:p>
    <w:p w14:paraId="3AF8CB36" w14:textId="77777777" w:rsidR="0009284B" w:rsidRDefault="00000000">
      <w:pPr>
        <w:pStyle w:val="a5"/>
        <w:widowControl/>
        <w:shd w:val="clear" w:color="auto" w:fill="FFFFFF"/>
        <w:spacing w:beforeAutospacing="0" w:afterAutospacing="0"/>
        <w:ind w:firstLineChars="800" w:firstLine="2249"/>
        <w:rPr>
          <w:rFonts w:ascii="宋体" w:hAnsi="宋体" w:cs="宋体"/>
          <w:b/>
          <w:bCs/>
          <w:color w:val="827E7B"/>
          <w:sz w:val="28"/>
          <w:szCs w:val="28"/>
          <w:lang w:bidi="ar"/>
        </w:rPr>
      </w:pPr>
      <w:r>
        <w:rPr>
          <w:rFonts w:ascii="宋体" w:hAnsi="宋体" w:cs="宋体" w:hint="eastAsia"/>
          <w:b/>
          <w:bCs/>
          <w:color w:val="827E7B"/>
          <w:sz w:val="28"/>
          <w:szCs w:val="28"/>
          <w:lang w:bidi="ar"/>
        </w:rPr>
        <w:t>——山西工程职业学院建校70周年改革发展巡礼</w:t>
      </w:r>
    </w:p>
    <w:p w14:paraId="75989DF2" w14:textId="77777777" w:rsidR="0009284B" w:rsidRDefault="00000000">
      <w:pPr>
        <w:pStyle w:val="a5"/>
        <w:widowControl/>
        <w:spacing w:before="100" w:beforeAutospacing="0" w:after="100" w:afterAutospacing="0" w:line="210" w:lineRule="atLeast"/>
        <w:ind w:left="100" w:right="100" w:firstLineChars="200" w:firstLine="560"/>
        <w:rPr>
          <w:rFonts w:ascii="宋体" w:hAnsi="宋体" w:cs="宋体"/>
          <w:sz w:val="28"/>
          <w:szCs w:val="28"/>
        </w:rPr>
      </w:pPr>
      <w:r>
        <w:rPr>
          <w:rFonts w:ascii="宋体" w:hAnsi="宋体" w:cs="宋体" w:hint="eastAsia"/>
          <w:sz w:val="28"/>
          <w:szCs w:val="28"/>
        </w:rPr>
        <w:t>华夏摇篮，表里山河；盛唐发轫，文脉绵长。山西工程职业学院坐落在国家历史文化名城龙城太原。时光荏苒，岁月流光，从1952年到2022年，从百业待兴到盛世华章，山西工程职业学院一路走来，始终与区域经济社会发展战略和产业升级同频共振、砥砺前行，在实现中华民族伟大复兴中国梦的历史征程中，谱写了一曲充满光荣与梦想、崎岖与坎坷、奋进与自强、融合与创新的职业教育改革发展的华彩乐章。</w:t>
      </w:r>
    </w:p>
    <w:p w14:paraId="7AF04A1E" w14:textId="77777777" w:rsidR="0009284B" w:rsidRDefault="00000000">
      <w:pPr>
        <w:pStyle w:val="a5"/>
        <w:widowControl/>
        <w:spacing w:before="100" w:beforeAutospacing="0" w:after="100" w:afterAutospacing="0" w:line="210" w:lineRule="atLeast"/>
        <w:ind w:left="100" w:right="100"/>
        <w:jc w:val="center"/>
        <w:rPr>
          <w:rFonts w:ascii="宋体" w:hAnsi="宋体" w:cs="宋体"/>
          <w:sz w:val="28"/>
          <w:szCs w:val="28"/>
        </w:rPr>
      </w:pPr>
      <w:r>
        <w:rPr>
          <w:rStyle w:val="a6"/>
          <w:rFonts w:ascii="宋体" w:hAnsi="宋体" w:cs="宋体" w:hint="eastAsia"/>
          <w:sz w:val="28"/>
          <w:szCs w:val="28"/>
        </w:rPr>
        <w:t>守正自强</w:t>
      </w:r>
    </w:p>
    <w:p w14:paraId="6F584ED1" w14:textId="77777777" w:rsidR="0009284B" w:rsidRDefault="00000000">
      <w:pPr>
        <w:pStyle w:val="a5"/>
        <w:widowControl/>
        <w:spacing w:before="100" w:beforeAutospacing="0" w:after="100" w:afterAutospacing="0" w:line="210" w:lineRule="atLeast"/>
        <w:ind w:left="100" w:right="100"/>
        <w:jc w:val="center"/>
        <w:rPr>
          <w:rFonts w:ascii="宋体" w:hAnsi="宋体" w:cs="宋体"/>
          <w:sz w:val="28"/>
          <w:szCs w:val="28"/>
        </w:rPr>
      </w:pPr>
      <w:r>
        <w:rPr>
          <w:rStyle w:val="a6"/>
          <w:rFonts w:ascii="宋体" w:hAnsi="宋体" w:cs="宋体" w:hint="eastAsia"/>
          <w:sz w:val="28"/>
          <w:szCs w:val="28"/>
        </w:rPr>
        <w:t>技能报国担使命</w:t>
      </w:r>
    </w:p>
    <w:p w14:paraId="29D493C0" w14:textId="77777777" w:rsidR="0009284B" w:rsidRDefault="00000000">
      <w:pPr>
        <w:pStyle w:val="a5"/>
        <w:widowControl/>
        <w:spacing w:before="100" w:beforeAutospacing="0" w:after="100" w:afterAutospacing="0" w:line="210" w:lineRule="atLeast"/>
        <w:ind w:left="100" w:right="100" w:firstLineChars="200" w:firstLine="560"/>
        <w:rPr>
          <w:rFonts w:ascii="宋体" w:hAnsi="宋体" w:cs="宋体"/>
          <w:sz w:val="28"/>
          <w:szCs w:val="28"/>
        </w:rPr>
      </w:pPr>
      <w:r>
        <w:rPr>
          <w:rFonts w:ascii="宋体" w:hAnsi="宋体" w:cs="宋体" w:hint="eastAsia"/>
          <w:sz w:val="28"/>
          <w:szCs w:val="28"/>
        </w:rPr>
        <w:t>山西工程职业学院走过的70年，是与新中国工业发展息息相关、唇齿相依、密不可分的70年。70年前，新中国百业待兴，为了从根本上改变我国工业落后的局面，建立起独立完整的民族工业体系，1952年，根据中央精神，山西省决定建立5所中等技术学校，学院的前身山西冶金工业学校和山西采矿工业学校应运而生。激情燃烧的岁月里，两所学校穿越半个多世纪的波澜壮阔，始终秉承为国家培养急需的技术技能人才的历史使命，艰苦创业、几经磨难，栉风沐雨、弦歌不辍，为国家和山西钢铁事业、煤炭事业的发展</w:t>
      </w:r>
      <w:proofErr w:type="gramStart"/>
      <w:r>
        <w:rPr>
          <w:rFonts w:ascii="宋体" w:hAnsi="宋体" w:cs="宋体" w:hint="eastAsia"/>
          <w:sz w:val="28"/>
          <w:szCs w:val="28"/>
        </w:rPr>
        <w:t>作出</w:t>
      </w:r>
      <w:proofErr w:type="gramEnd"/>
      <w:r>
        <w:rPr>
          <w:rFonts w:ascii="宋体" w:hAnsi="宋体" w:cs="宋体" w:hint="eastAsia"/>
          <w:sz w:val="28"/>
          <w:szCs w:val="28"/>
        </w:rPr>
        <w:t>了重要贡献。</w:t>
      </w:r>
    </w:p>
    <w:p w14:paraId="5B34EEE9" w14:textId="77777777" w:rsidR="0009284B" w:rsidRDefault="00000000">
      <w:pPr>
        <w:pStyle w:val="a5"/>
        <w:widowControl/>
        <w:spacing w:before="100" w:beforeAutospacing="0" w:after="100" w:afterAutospacing="0" w:line="210" w:lineRule="atLeast"/>
        <w:ind w:left="100" w:right="100" w:firstLineChars="200" w:firstLine="560"/>
        <w:rPr>
          <w:rFonts w:ascii="宋体" w:hAnsi="宋体" w:cs="宋体"/>
          <w:sz w:val="28"/>
          <w:szCs w:val="28"/>
        </w:rPr>
      </w:pPr>
      <w:r>
        <w:rPr>
          <w:rFonts w:ascii="宋体" w:hAnsi="宋体" w:cs="宋体" w:hint="eastAsia"/>
          <w:sz w:val="28"/>
          <w:szCs w:val="28"/>
        </w:rPr>
        <w:lastRenderedPageBreak/>
        <w:t>两所学校同根同源、艰难初创，起步于太原市西羊市街36号院内，其源流可以追溯到抗日战争时期在太行山根据地创办的太行行政干部学校。全体师生以抗大精神自勉，自力更生、艰苦创业，矢志不渝、初心不改。进入新世纪，两所学校先后改制成为高等职业院校，这是一次历史性转折，两校师生抢抓机遇，奋力拼搏，把学校建设成国家示范性高职院校和国家骨干高职院校。跨进新时代，两校师生传承“励志钢事业、研究钢问题、培养钢人才、服务钢企业”和“爱煤炭事业、育煤炭英才、铸煤炭精神、兴煤炭文化”的产业情怀，弘扬“艰苦创业、自强不息，追求卓越、勇于创新”的精神传统，开启了新时代高职教育新的探索和实践。2019年，两校强</w:t>
      </w:r>
      <w:proofErr w:type="gramStart"/>
      <w:r>
        <w:rPr>
          <w:rFonts w:ascii="宋体" w:hAnsi="宋体" w:cs="宋体" w:hint="eastAsia"/>
          <w:sz w:val="28"/>
          <w:szCs w:val="28"/>
        </w:rPr>
        <w:t>强</w:t>
      </w:r>
      <w:proofErr w:type="gramEnd"/>
      <w:r>
        <w:rPr>
          <w:rFonts w:ascii="宋体" w:hAnsi="宋体" w:cs="宋体" w:hint="eastAsia"/>
          <w:sz w:val="28"/>
          <w:szCs w:val="28"/>
        </w:rPr>
        <w:t>联合，合并组建“山西工程职业学院”。“煤校人”“冶校人”在历史传承与创新发展中，团结融合成了“山工人”，学院成为“中国特色高水平高职学校和专业建设计划”A</w:t>
      </w:r>
      <w:proofErr w:type="gramStart"/>
      <w:r>
        <w:rPr>
          <w:rFonts w:ascii="宋体" w:hAnsi="宋体" w:cs="宋体" w:hint="eastAsia"/>
          <w:sz w:val="28"/>
          <w:szCs w:val="28"/>
        </w:rPr>
        <w:t>档专业</w:t>
      </w:r>
      <w:proofErr w:type="gramEnd"/>
      <w:r>
        <w:rPr>
          <w:rFonts w:ascii="宋体" w:hAnsi="宋体" w:cs="宋体" w:hint="eastAsia"/>
          <w:sz w:val="28"/>
          <w:szCs w:val="28"/>
        </w:rPr>
        <w:t>群立项建设单位、全国深化创新创业教育改革示范高校、第七届黄炎培职业教育奖优秀学校，勇敢担起山西职业教育改革发展排头兵的历史重任。</w:t>
      </w:r>
    </w:p>
    <w:p w14:paraId="18BE4966" w14:textId="77777777" w:rsidR="0009284B" w:rsidRDefault="00000000">
      <w:pPr>
        <w:pStyle w:val="a5"/>
        <w:widowControl/>
        <w:spacing w:before="100" w:beforeAutospacing="0" w:after="100" w:afterAutospacing="0" w:line="210" w:lineRule="atLeast"/>
        <w:ind w:left="100" w:right="100" w:firstLineChars="200" w:firstLine="560"/>
        <w:rPr>
          <w:rFonts w:ascii="宋体" w:hAnsi="宋体" w:cs="宋体"/>
          <w:sz w:val="28"/>
          <w:szCs w:val="28"/>
        </w:rPr>
      </w:pPr>
      <w:r>
        <w:rPr>
          <w:rFonts w:ascii="宋体" w:hAnsi="宋体" w:cs="宋体" w:hint="eastAsia"/>
          <w:sz w:val="28"/>
          <w:szCs w:val="28"/>
        </w:rPr>
        <w:t>合并组建以来，在继承两校办学传统的基础上，学院形成的“崇德尚能、励学重行”校训和凝练的“守正、自强，融合、创新”学校精神，已成为根植于</w:t>
      </w:r>
      <w:proofErr w:type="gramStart"/>
      <w:r>
        <w:rPr>
          <w:rFonts w:ascii="宋体" w:hAnsi="宋体" w:cs="宋体" w:hint="eastAsia"/>
          <w:sz w:val="28"/>
          <w:szCs w:val="28"/>
        </w:rPr>
        <w:t>山工人</w:t>
      </w:r>
      <w:proofErr w:type="gramEnd"/>
      <w:r>
        <w:rPr>
          <w:rFonts w:ascii="宋体" w:hAnsi="宋体" w:cs="宋体" w:hint="eastAsia"/>
          <w:sz w:val="28"/>
          <w:szCs w:val="28"/>
        </w:rPr>
        <w:t>内心的精神基因。正是一代</w:t>
      </w:r>
      <w:proofErr w:type="gramStart"/>
      <w:r>
        <w:rPr>
          <w:rFonts w:ascii="宋体" w:hAnsi="宋体" w:cs="宋体" w:hint="eastAsia"/>
          <w:sz w:val="28"/>
          <w:szCs w:val="28"/>
        </w:rPr>
        <w:t>一代山工人</w:t>
      </w:r>
      <w:proofErr w:type="gramEnd"/>
      <w:r>
        <w:rPr>
          <w:rFonts w:ascii="宋体" w:hAnsi="宋体" w:cs="宋体" w:hint="eastAsia"/>
          <w:sz w:val="28"/>
          <w:szCs w:val="28"/>
        </w:rPr>
        <w:t>对“守正、自强”精神的坚守，使学院经磨难而不改初心、历艰险而不负使命，追求卓越、争创一流。踏上新征程，</w:t>
      </w:r>
      <w:proofErr w:type="gramStart"/>
      <w:r>
        <w:rPr>
          <w:rFonts w:ascii="宋体" w:hAnsi="宋体" w:cs="宋体" w:hint="eastAsia"/>
          <w:sz w:val="28"/>
          <w:szCs w:val="28"/>
        </w:rPr>
        <w:t>山工人</w:t>
      </w:r>
      <w:proofErr w:type="gramEnd"/>
      <w:r>
        <w:rPr>
          <w:rFonts w:ascii="宋体" w:hAnsi="宋体" w:cs="宋体" w:hint="eastAsia"/>
          <w:sz w:val="28"/>
          <w:szCs w:val="28"/>
        </w:rPr>
        <w:t>将继续秉承“融合、创新”的价值追求，融合中求创新、</w:t>
      </w:r>
      <w:r>
        <w:rPr>
          <w:rFonts w:ascii="宋体" w:hAnsi="宋体" w:cs="宋体" w:hint="eastAsia"/>
          <w:sz w:val="28"/>
          <w:szCs w:val="28"/>
        </w:rPr>
        <w:lastRenderedPageBreak/>
        <w:t>创新中求融合，不断赋予“守正、自强，融合、创新”这一学校精神新的时代内涵，激励新一代</w:t>
      </w:r>
      <w:proofErr w:type="gramStart"/>
      <w:r>
        <w:rPr>
          <w:rFonts w:ascii="宋体" w:hAnsi="宋体" w:cs="宋体" w:hint="eastAsia"/>
          <w:sz w:val="28"/>
          <w:szCs w:val="28"/>
        </w:rPr>
        <w:t>山工人</w:t>
      </w:r>
      <w:proofErr w:type="gramEnd"/>
      <w:r>
        <w:rPr>
          <w:rFonts w:ascii="宋体" w:hAnsi="宋体" w:cs="宋体" w:hint="eastAsia"/>
          <w:sz w:val="28"/>
          <w:szCs w:val="28"/>
        </w:rPr>
        <w:t>在创建特色鲜明的国内一流高职院校的新征程中不负韶华、勇毅前行。</w:t>
      </w:r>
    </w:p>
    <w:p w14:paraId="57127EFB" w14:textId="77777777" w:rsidR="0009284B" w:rsidRDefault="00000000">
      <w:pPr>
        <w:pStyle w:val="a5"/>
        <w:widowControl/>
        <w:spacing w:before="100" w:beforeAutospacing="0" w:after="100" w:afterAutospacing="0" w:line="210" w:lineRule="atLeast"/>
        <w:ind w:left="100" w:right="100"/>
        <w:jc w:val="center"/>
        <w:rPr>
          <w:rFonts w:ascii="宋体" w:hAnsi="宋体" w:cs="宋体"/>
          <w:sz w:val="28"/>
          <w:szCs w:val="28"/>
        </w:rPr>
      </w:pPr>
      <w:r>
        <w:rPr>
          <w:rStyle w:val="a6"/>
          <w:rFonts w:ascii="宋体" w:hAnsi="宋体" w:cs="宋体" w:hint="eastAsia"/>
          <w:sz w:val="28"/>
          <w:szCs w:val="28"/>
        </w:rPr>
        <w:t>特色立校</w:t>
      </w:r>
    </w:p>
    <w:p w14:paraId="7B9E5479" w14:textId="77777777" w:rsidR="0009284B" w:rsidRDefault="00000000">
      <w:pPr>
        <w:pStyle w:val="a5"/>
        <w:widowControl/>
        <w:spacing w:before="100" w:beforeAutospacing="0" w:after="100" w:afterAutospacing="0" w:line="210" w:lineRule="atLeast"/>
        <w:ind w:left="100" w:right="100"/>
        <w:jc w:val="center"/>
        <w:rPr>
          <w:rFonts w:ascii="宋体" w:hAnsi="宋体" w:cs="宋体"/>
          <w:sz w:val="28"/>
          <w:szCs w:val="28"/>
        </w:rPr>
      </w:pPr>
      <w:r>
        <w:rPr>
          <w:rStyle w:val="a6"/>
          <w:rFonts w:ascii="宋体" w:hAnsi="宋体" w:cs="宋体" w:hint="eastAsia"/>
          <w:sz w:val="28"/>
          <w:szCs w:val="28"/>
        </w:rPr>
        <w:t>扎根</w:t>
      </w:r>
      <w:proofErr w:type="gramStart"/>
      <w:r>
        <w:rPr>
          <w:rStyle w:val="a6"/>
          <w:rFonts w:ascii="宋体" w:hAnsi="宋体" w:cs="宋体" w:hint="eastAsia"/>
          <w:sz w:val="28"/>
          <w:szCs w:val="28"/>
        </w:rPr>
        <w:t>三晋办职教</w:t>
      </w:r>
      <w:proofErr w:type="gramEnd"/>
    </w:p>
    <w:p w14:paraId="041B9860" w14:textId="77777777" w:rsidR="0009284B" w:rsidRDefault="00000000">
      <w:pPr>
        <w:pStyle w:val="a5"/>
        <w:widowControl/>
        <w:spacing w:before="100" w:beforeAutospacing="0" w:after="100" w:afterAutospacing="0" w:line="210" w:lineRule="atLeast"/>
        <w:ind w:left="100" w:right="100" w:firstLineChars="200" w:firstLine="560"/>
        <w:rPr>
          <w:rFonts w:ascii="宋体" w:hAnsi="宋体" w:cs="宋体"/>
          <w:sz w:val="28"/>
          <w:szCs w:val="28"/>
        </w:rPr>
      </w:pPr>
      <w:r>
        <w:rPr>
          <w:rFonts w:ascii="宋体" w:hAnsi="宋体" w:cs="宋体" w:hint="eastAsia"/>
          <w:sz w:val="28"/>
          <w:szCs w:val="28"/>
        </w:rPr>
        <w:t>2019年，随着“双高计划”的实施，我国高等教育进入以</w:t>
      </w:r>
      <w:proofErr w:type="gramStart"/>
      <w:r>
        <w:rPr>
          <w:rFonts w:ascii="宋体" w:hAnsi="宋体" w:cs="宋体" w:hint="eastAsia"/>
          <w:sz w:val="28"/>
          <w:szCs w:val="28"/>
        </w:rPr>
        <w:t>提质培优</w:t>
      </w:r>
      <w:proofErr w:type="gramEnd"/>
      <w:r>
        <w:rPr>
          <w:rFonts w:ascii="宋体" w:hAnsi="宋体" w:cs="宋体" w:hint="eastAsia"/>
          <w:sz w:val="28"/>
          <w:szCs w:val="28"/>
        </w:rPr>
        <w:t>为核心的内涵式发展新阶段，踏上了建设高等职业教育强国的新征程。《中国制造2025》提出制造业强国发展战略，推动中国制造向中国创造、中国智造转型。山西正处在全方位推动高质量发展的关键时期，山西省围绕“三区三地”的目标定位，提出构建支撑高质量发展的现代产业体系，部署了“一群两区三圈”、太</w:t>
      </w:r>
      <w:proofErr w:type="gramStart"/>
      <w:r>
        <w:rPr>
          <w:rFonts w:ascii="宋体" w:hAnsi="宋体" w:cs="宋体" w:hint="eastAsia"/>
          <w:sz w:val="28"/>
          <w:szCs w:val="28"/>
        </w:rPr>
        <w:t>忻</w:t>
      </w:r>
      <w:proofErr w:type="gramEnd"/>
      <w:r>
        <w:rPr>
          <w:rFonts w:ascii="宋体" w:hAnsi="宋体" w:cs="宋体" w:hint="eastAsia"/>
          <w:sz w:val="28"/>
          <w:szCs w:val="28"/>
        </w:rPr>
        <w:t>一体化经济区建设、推进产业转型和数字转型等重大战略，职业教育已成为推动山西省转型发展的科技引领地、创新策源地、人才汇聚地，为学院改革发展提供了新的发展机遇。</w:t>
      </w:r>
    </w:p>
    <w:p w14:paraId="31B15C70" w14:textId="77777777" w:rsidR="0009284B" w:rsidRDefault="00000000">
      <w:pPr>
        <w:pStyle w:val="a5"/>
        <w:widowControl/>
        <w:spacing w:before="100" w:beforeAutospacing="0" w:after="100" w:afterAutospacing="0" w:line="210" w:lineRule="atLeast"/>
        <w:ind w:left="100" w:right="100" w:firstLineChars="200" w:firstLine="560"/>
        <w:rPr>
          <w:rFonts w:ascii="宋体" w:hAnsi="宋体" w:cs="宋体"/>
          <w:sz w:val="28"/>
          <w:szCs w:val="28"/>
        </w:rPr>
      </w:pPr>
      <w:r>
        <w:rPr>
          <w:rFonts w:ascii="宋体" w:hAnsi="宋体" w:cs="宋体" w:hint="eastAsia"/>
          <w:sz w:val="28"/>
          <w:szCs w:val="28"/>
        </w:rPr>
        <w:t>从建校之初，学院紧跟新中国工业发展步伐，因煤铁而建校，</w:t>
      </w:r>
      <w:proofErr w:type="gramStart"/>
      <w:r>
        <w:rPr>
          <w:rFonts w:ascii="宋体" w:hAnsi="宋体" w:cs="宋体" w:hint="eastAsia"/>
          <w:sz w:val="28"/>
          <w:szCs w:val="28"/>
        </w:rPr>
        <w:t>缘煤铁</w:t>
      </w:r>
      <w:proofErr w:type="gramEnd"/>
      <w:r>
        <w:rPr>
          <w:rFonts w:ascii="宋体" w:hAnsi="宋体" w:cs="宋体" w:hint="eastAsia"/>
          <w:sz w:val="28"/>
          <w:szCs w:val="28"/>
        </w:rPr>
        <w:t>而发展，扎根三晋大地，形成了鲜明的行业办学特色，积淀了深厚的办学传统和文化底蕴。</w:t>
      </w:r>
    </w:p>
    <w:p w14:paraId="7C340C0D" w14:textId="77777777" w:rsidR="0009284B" w:rsidRDefault="00000000">
      <w:pPr>
        <w:pStyle w:val="a5"/>
        <w:widowControl/>
        <w:spacing w:before="100" w:beforeAutospacing="0" w:after="100" w:afterAutospacing="0" w:line="210" w:lineRule="atLeast"/>
        <w:ind w:left="100" w:right="100" w:firstLineChars="200" w:firstLine="560"/>
        <w:rPr>
          <w:rFonts w:ascii="宋体" w:hAnsi="宋体" w:cs="宋体"/>
          <w:sz w:val="28"/>
          <w:szCs w:val="28"/>
        </w:rPr>
      </w:pPr>
      <w:r>
        <w:rPr>
          <w:rFonts w:ascii="宋体" w:hAnsi="宋体" w:cs="宋体" w:hint="eastAsia"/>
          <w:sz w:val="28"/>
          <w:szCs w:val="28"/>
        </w:rPr>
        <w:t>2001年，学院成为山西首批转制升格高职院校伊始，就提出了“立足高职、突出特色，强化技能、提高质量”的办学定位和“以人为本、以能力为本、以质量为本、以就业为本”的办学理念，坚持将学院发展定位在职业教育平台，为国家培养“爱行</w:t>
      </w:r>
      <w:r>
        <w:rPr>
          <w:rFonts w:ascii="宋体" w:hAnsi="宋体" w:cs="宋体" w:hint="eastAsia"/>
          <w:sz w:val="28"/>
          <w:szCs w:val="28"/>
        </w:rPr>
        <w:lastRenderedPageBreak/>
        <w:t>业、能吃苦，一岗精、多岗通，用得上、留得住”的复合型技术技能人才。</w:t>
      </w:r>
    </w:p>
    <w:p w14:paraId="73BF46FB" w14:textId="77777777" w:rsidR="0009284B" w:rsidRDefault="00000000">
      <w:pPr>
        <w:pStyle w:val="a5"/>
        <w:widowControl/>
        <w:spacing w:before="100" w:beforeAutospacing="0" w:after="100" w:afterAutospacing="0" w:line="210" w:lineRule="atLeast"/>
        <w:ind w:left="100" w:right="100" w:firstLineChars="200" w:firstLine="560"/>
        <w:rPr>
          <w:rFonts w:ascii="宋体" w:hAnsi="宋体" w:cs="宋体"/>
          <w:sz w:val="28"/>
          <w:szCs w:val="28"/>
        </w:rPr>
      </w:pPr>
      <w:r>
        <w:rPr>
          <w:rFonts w:ascii="宋体" w:hAnsi="宋体" w:cs="宋体" w:hint="eastAsia"/>
          <w:sz w:val="28"/>
          <w:szCs w:val="28"/>
        </w:rPr>
        <w:t>2019年，国家职业教育改革发展实施方案出台，学院坚守职业教育类型发展定位，一脉相承确立了“转型综改有所需、山西工院有所行”的发展理念，明确了“立足服务山西区域经济发展，助力国家资源型经济转型综合配套改革试验区建设，打造工科职业教育的‘山西品牌’，率先蹚出一条职业教育服务转型发展新路”的服务面向和办学定位。</w:t>
      </w:r>
    </w:p>
    <w:p w14:paraId="0C12F98E" w14:textId="77777777" w:rsidR="0009284B" w:rsidRDefault="00000000">
      <w:pPr>
        <w:pStyle w:val="a5"/>
        <w:widowControl/>
        <w:spacing w:before="100" w:beforeAutospacing="0" w:after="100" w:afterAutospacing="0" w:line="210" w:lineRule="atLeast"/>
        <w:ind w:left="100" w:right="100" w:firstLineChars="200" w:firstLine="560"/>
        <w:rPr>
          <w:rFonts w:ascii="宋体" w:hAnsi="宋体" w:cs="宋体"/>
          <w:sz w:val="28"/>
          <w:szCs w:val="28"/>
        </w:rPr>
      </w:pPr>
      <w:r>
        <w:rPr>
          <w:rFonts w:ascii="宋体" w:hAnsi="宋体" w:cs="宋体" w:hint="eastAsia"/>
          <w:sz w:val="28"/>
          <w:szCs w:val="28"/>
        </w:rPr>
        <w:t>70年来，学校始终与区域经济社会发展战略和产业升级同频共振，形成了“艰苦创业、自强不息，追求卓越、勇于创新”的办学精神，铸就了“一条钢铁生产线，校企共育两种材（才）”“培养煤炭安全卫士和大学生矿工”的教育追求，无论是以太原钢铁集团、山西焦煤集团为代表的国有大型企业，还是以晋南钢铁集团、鹏飞集团为代表的大中型民营企业，都遍布着山工学子的身影和足迹，被誉为“钢铁摇篮”。</w:t>
      </w:r>
    </w:p>
    <w:p w14:paraId="4EFC857E" w14:textId="77777777" w:rsidR="0009284B" w:rsidRDefault="00000000">
      <w:pPr>
        <w:pStyle w:val="a5"/>
        <w:widowControl/>
        <w:spacing w:before="100" w:beforeAutospacing="0" w:after="100" w:afterAutospacing="0" w:line="210" w:lineRule="atLeast"/>
        <w:ind w:left="100" w:right="100" w:firstLineChars="200" w:firstLine="560"/>
        <w:rPr>
          <w:rFonts w:ascii="宋体" w:hAnsi="宋体" w:cs="宋体"/>
          <w:sz w:val="28"/>
          <w:szCs w:val="28"/>
        </w:rPr>
      </w:pPr>
      <w:r>
        <w:rPr>
          <w:rFonts w:ascii="宋体" w:hAnsi="宋体" w:cs="宋体" w:hint="eastAsia"/>
          <w:sz w:val="28"/>
          <w:szCs w:val="28"/>
        </w:rPr>
        <w:t>站在新的历史坐标上，</w:t>
      </w:r>
      <w:proofErr w:type="gramStart"/>
      <w:r>
        <w:rPr>
          <w:rFonts w:ascii="宋体" w:hAnsi="宋体" w:cs="宋体" w:hint="eastAsia"/>
          <w:sz w:val="28"/>
          <w:szCs w:val="28"/>
        </w:rPr>
        <w:t>山工人</w:t>
      </w:r>
      <w:proofErr w:type="gramEnd"/>
      <w:r>
        <w:rPr>
          <w:rFonts w:ascii="宋体" w:hAnsi="宋体" w:cs="宋体" w:hint="eastAsia"/>
          <w:sz w:val="28"/>
          <w:szCs w:val="28"/>
        </w:rPr>
        <w:t>将以建设中国特色高水平高职学校为契机，以技能报国为己任，传承好、发扬好学校精神文化内核，坚定扛起新时代赋予的责任与使命，扎根三晋大地办好人民满意的高职教育，在服务区域经济社会发展和产业转型升级主战场展现新作为、</w:t>
      </w:r>
      <w:proofErr w:type="gramStart"/>
      <w:r>
        <w:rPr>
          <w:rFonts w:ascii="宋体" w:hAnsi="宋体" w:cs="宋体" w:hint="eastAsia"/>
          <w:sz w:val="28"/>
          <w:szCs w:val="28"/>
        </w:rPr>
        <w:t>作出</w:t>
      </w:r>
      <w:proofErr w:type="gramEnd"/>
      <w:r>
        <w:rPr>
          <w:rFonts w:ascii="宋体" w:hAnsi="宋体" w:cs="宋体" w:hint="eastAsia"/>
          <w:sz w:val="28"/>
          <w:szCs w:val="28"/>
        </w:rPr>
        <w:t>新贡献。</w:t>
      </w:r>
    </w:p>
    <w:p w14:paraId="489A027F" w14:textId="77777777" w:rsidR="0009284B" w:rsidRDefault="00000000">
      <w:pPr>
        <w:pStyle w:val="a5"/>
        <w:widowControl/>
        <w:spacing w:before="100" w:beforeAutospacing="0" w:after="100" w:afterAutospacing="0" w:line="210" w:lineRule="atLeast"/>
        <w:ind w:left="100" w:right="100"/>
        <w:rPr>
          <w:rStyle w:val="a6"/>
          <w:rFonts w:ascii="宋体" w:hAnsi="宋体" w:cs="宋体"/>
          <w:sz w:val="28"/>
          <w:szCs w:val="28"/>
        </w:rPr>
      </w:pPr>
      <w:r>
        <w:rPr>
          <w:rStyle w:val="a6"/>
          <w:rFonts w:ascii="宋体" w:hAnsi="宋体" w:cs="宋体" w:hint="eastAsia"/>
          <w:sz w:val="28"/>
          <w:szCs w:val="28"/>
        </w:rPr>
        <w:t>   </w:t>
      </w:r>
    </w:p>
    <w:p w14:paraId="575EA62A" w14:textId="77777777" w:rsidR="0009284B" w:rsidRDefault="00000000">
      <w:pPr>
        <w:pStyle w:val="a5"/>
        <w:widowControl/>
        <w:spacing w:before="100" w:beforeAutospacing="0" w:after="100" w:afterAutospacing="0" w:line="210" w:lineRule="atLeast"/>
        <w:ind w:left="100" w:right="100"/>
        <w:jc w:val="center"/>
        <w:rPr>
          <w:rFonts w:ascii="宋体" w:hAnsi="宋体" w:cs="宋体"/>
          <w:sz w:val="28"/>
          <w:szCs w:val="28"/>
        </w:rPr>
      </w:pPr>
      <w:r>
        <w:rPr>
          <w:rStyle w:val="a6"/>
          <w:rFonts w:ascii="宋体" w:hAnsi="宋体" w:cs="宋体" w:hint="eastAsia"/>
          <w:sz w:val="28"/>
          <w:szCs w:val="28"/>
        </w:rPr>
        <w:lastRenderedPageBreak/>
        <w:t>立德树人</w:t>
      </w:r>
    </w:p>
    <w:p w14:paraId="651985E7" w14:textId="77777777" w:rsidR="0009284B" w:rsidRDefault="00000000">
      <w:pPr>
        <w:pStyle w:val="a5"/>
        <w:widowControl/>
        <w:spacing w:before="100" w:beforeAutospacing="0" w:after="100" w:afterAutospacing="0" w:line="210" w:lineRule="atLeast"/>
        <w:ind w:left="100" w:right="100"/>
        <w:jc w:val="center"/>
        <w:rPr>
          <w:rFonts w:ascii="宋体" w:hAnsi="宋体" w:cs="宋体"/>
          <w:sz w:val="28"/>
          <w:szCs w:val="28"/>
        </w:rPr>
      </w:pPr>
      <w:r>
        <w:rPr>
          <w:rStyle w:val="a6"/>
          <w:rFonts w:ascii="宋体" w:hAnsi="宋体" w:cs="宋体" w:hint="eastAsia"/>
          <w:sz w:val="28"/>
          <w:szCs w:val="28"/>
        </w:rPr>
        <w:t>融入血脉育人才</w:t>
      </w:r>
    </w:p>
    <w:p w14:paraId="1F32D74C" w14:textId="77777777" w:rsidR="0009284B" w:rsidRDefault="00000000">
      <w:pPr>
        <w:pStyle w:val="a5"/>
        <w:widowControl/>
        <w:spacing w:before="100" w:beforeAutospacing="0" w:after="100" w:afterAutospacing="0" w:line="210" w:lineRule="atLeast"/>
        <w:ind w:left="100" w:right="100" w:firstLineChars="200" w:firstLine="560"/>
        <w:rPr>
          <w:rFonts w:ascii="宋体" w:hAnsi="宋体" w:cs="宋体"/>
          <w:sz w:val="28"/>
          <w:szCs w:val="28"/>
        </w:rPr>
      </w:pPr>
      <w:r>
        <w:rPr>
          <w:rFonts w:ascii="宋体" w:hAnsi="宋体" w:cs="宋体" w:hint="eastAsia"/>
          <w:sz w:val="28"/>
          <w:szCs w:val="28"/>
        </w:rPr>
        <w:t>七</w:t>
      </w:r>
      <w:proofErr w:type="gramStart"/>
      <w:r>
        <w:rPr>
          <w:rFonts w:ascii="宋体" w:hAnsi="宋体" w:cs="宋体" w:hint="eastAsia"/>
          <w:sz w:val="28"/>
          <w:szCs w:val="28"/>
        </w:rPr>
        <w:t>秩</w:t>
      </w:r>
      <w:proofErr w:type="gramEnd"/>
      <w:r>
        <w:rPr>
          <w:rFonts w:ascii="宋体" w:hAnsi="宋体" w:cs="宋体" w:hint="eastAsia"/>
          <w:sz w:val="28"/>
          <w:szCs w:val="28"/>
        </w:rPr>
        <w:t>春秋守初心，砥砺奋进育英才。70年来，学校坚持立德树人，</w:t>
      </w:r>
      <w:proofErr w:type="gramStart"/>
      <w:r>
        <w:rPr>
          <w:rFonts w:ascii="宋体" w:hAnsi="宋体" w:cs="宋体" w:hint="eastAsia"/>
          <w:sz w:val="28"/>
          <w:szCs w:val="28"/>
        </w:rPr>
        <w:t>厚植家国</w:t>
      </w:r>
      <w:proofErr w:type="gramEnd"/>
      <w:r>
        <w:rPr>
          <w:rFonts w:ascii="宋体" w:hAnsi="宋体" w:cs="宋体" w:hint="eastAsia"/>
          <w:sz w:val="28"/>
          <w:szCs w:val="28"/>
        </w:rPr>
        <w:t>情怀，勇于筑梦逐梦，培养了14万余名高素质技术技能人才。他们中的不少人，或成为高层管理人员，或成为行业技术骨干，或成为自主创业精英。在国家现代化建设进程中，他们用辛劳和智慧，刻下了一个个闪光的名字。</w:t>
      </w:r>
    </w:p>
    <w:p w14:paraId="7C7A330E" w14:textId="77777777" w:rsidR="0009284B" w:rsidRDefault="00000000">
      <w:pPr>
        <w:pStyle w:val="a5"/>
        <w:widowControl/>
        <w:spacing w:before="100" w:beforeAutospacing="0" w:after="100" w:afterAutospacing="0" w:line="210" w:lineRule="atLeast"/>
        <w:ind w:left="100" w:right="100" w:firstLineChars="200" w:firstLine="560"/>
        <w:rPr>
          <w:rFonts w:ascii="宋体" w:hAnsi="宋体" w:cs="宋体"/>
          <w:sz w:val="28"/>
          <w:szCs w:val="28"/>
        </w:rPr>
      </w:pPr>
      <w:r>
        <w:rPr>
          <w:rFonts w:ascii="宋体" w:hAnsi="宋体" w:cs="宋体" w:hint="eastAsia"/>
          <w:sz w:val="28"/>
          <w:szCs w:val="28"/>
        </w:rPr>
        <w:t>刘汉章，邯郸钢铁集团建设者之一，面对企业设备老化、人员过剩、债务负重的发展难题，他锐意进取、改革创新，把“模拟市场核算、实行成本否决”的市场机制引入企业经营管理，创造了“邯钢经验”，在全国掀起了一场企业管理模式革命，成为我国工业战线上的一面红旗，获得“改革先锋”荣誉称号。</w:t>
      </w:r>
      <w:proofErr w:type="gramStart"/>
      <w:r>
        <w:rPr>
          <w:rFonts w:ascii="宋体" w:hAnsi="宋体" w:cs="宋体" w:hint="eastAsia"/>
          <w:sz w:val="28"/>
          <w:szCs w:val="28"/>
        </w:rPr>
        <w:t>路耀华</w:t>
      </w:r>
      <w:proofErr w:type="gramEnd"/>
      <w:r>
        <w:rPr>
          <w:rFonts w:ascii="宋体" w:hAnsi="宋体" w:cs="宋体" w:hint="eastAsia"/>
          <w:sz w:val="28"/>
          <w:szCs w:val="28"/>
        </w:rPr>
        <w:t>，中国煤炭部门确定的四个战略性起步工程之一的“孟县—潍坊—青岛”输煤管道预可</w:t>
      </w:r>
      <w:proofErr w:type="gramStart"/>
      <w:r>
        <w:rPr>
          <w:rFonts w:ascii="宋体" w:hAnsi="宋体" w:cs="宋体" w:hint="eastAsia"/>
          <w:sz w:val="28"/>
          <w:szCs w:val="28"/>
        </w:rPr>
        <w:t>研</w:t>
      </w:r>
      <w:proofErr w:type="gramEnd"/>
      <w:r>
        <w:rPr>
          <w:rFonts w:ascii="宋体" w:hAnsi="宋体" w:cs="宋体" w:hint="eastAsia"/>
          <w:sz w:val="28"/>
          <w:szCs w:val="28"/>
        </w:rPr>
        <w:t>立项工作的负责人，一直致力于研究中国煤炭和能源问题，出版和发表煤炭类著作和论文20余部（篇），荣获中国煤炭工业学会科学技术奖和山西煤炭企业管理创新成果奖多项。牛国栋，太钢集团不锈钢冷轧厂连轧作业区班长，爱岗敬业、默默钻研，创造了单机架轧机调试时间短、投产早、生产产品质量起点高的纪录，成功实现大变形量马氏体钢轧制，先后获得全国五一劳动奖章、中国青年五四奖章、全国百姓学习之星、山西省特级劳模等一系列荣誉称号。张磊，积极投身国家脱贫攻坚战略，在挂职山西省长治市武乡县蟠龙镇栗家沟村</w:t>
      </w:r>
      <w:r>
        <w:rPr>
          <w:rFonts w:ascii="宋体" w:hAnsi="宋体" w:cs="宋体" w:hint="eastAsia"/>
          <w:sz w:val="28"/>
          <w:szCs w:val="28"/>
        </w:rPr>
        <w:lastRenderedPageBreak/>
        <w:t>期间，带领全体村民种植辣椒甩掉贫困帽，被授予“全国脱贫攻坚先进个人”荣誉称号。全国首炉轮箍钢生产的主持人、中国首个女采煤队长武乃英，让高平铸管飞进奥运“鸟巢”的朱文</w:t>
      </w:r>
      <w:proofErr w:type="gramStart"/>
      <w:r>
        <w:rPr>
          <w:rFonts w:ascii="宋体" w:hAnsi="宋体" w:cs="宋体" w:hint="eastAsia"/>
          <w:sz w:val="28"/>
          <w:szCs w:val="28"/>
        </w:rPr>
        <w:t>斌</w:t>
      </w:r>
      <w:proofErr w:type="gramEnd"/>
      <w:r>
        <w:rPr>
          <w:rFonts w:ascii="宋体" w:hAnsi="宋体" w:cs="宋体" w:hint="eastAsia"/>
          <w:sz w:val="28"/>
          <w:szCs w:val="28"/>
        </w:rPr>
        <w:t>，以无人机应用助力大气环境巡检和管道巡  </w:t>
      </w:r>
      <w:proofErr w:type="gramStart"/>
      <w:r>
        <w:rPr>
          <w:rFonts w:ascii="宋体" w:hAnsi="宋体" w:cs="宋体" w:hint="eastAsia"/>
          <w:sz w:val="28"/>
          <w:szCs w:val="28"/>
        </w:rPr>
        <w:t>检发展</w:t>
      </w:r>
      <w:proofErr w:type="gramEnd"/>
      <w:r>
        <w:rPr>
          <w:rFonts w:ascii="宋体" w:hAnsi="宋体" w:cs="宋体" w:hint="eastAsia"/>
          <w:sz w:val="28"/>
          <w:szCs w:val="28"/>
        </w:rPr>
        <w:t>的韩恒刚……这些名字的背后，都有一个共同的标志：追求卓越、技能报国。</w:t>
      </w:r>
    </w:p>
    <w:p w14:paraId="7705A5FB" w14:textId="77777777" w:rsidR="0009284B" w:rsidRDefault="00000000">
      <w:pPr>
        <w:pStyle w:val="a5"/>
        <w:widowControl/>
        <w:spacing w:before="100" w:beforeAutospacing="0" w:after="100" w:afterAutospacing="0" w:line="210" w:lineRule="atLeast"/>
        <w:ind w:left="100" w:right="100" w:firstLineChars="200" w:firstLine="560"/>
        <w:rPr>
          <w:rFonts w:ascii="宋体" w:hAnsi="宋体" w:cs="宋体"/>
          <w:sz w:val="28"/>
          <w:szCs w:val="28"/>
        </w:rPr>
      </w:pPr>
      <w:r>
        <w:rPr>
          <w:rFonts w:ascii="宋体" w:hAnsi="宋体" w:cs="宋体" w:hint="eastAsia"/>
          <w:sz w:val="28"/>
          <w:szCs w:val="28"/>
        </w:rPr>
        <w:t>近年来，学院持续深化“三重两提”改革创新举措（即专业群建设重塑、教学体系建设重组、管理体系建设重构、校区布局功能提升、文化体系建设提升），始终将人才培养作为核心工作，致力于培养高素质技术技能人才，调整优化专业结构，重视延揽优秀人才，创新人才培养模式，培养学生创新能力。</w:t>
      </w:r>
    </w:p>
    <w:p w14:paraId="2EBD7ECD" w14:textId="77777777" w:rsidR="0009284B" w:rsidRDefault="00000000">
      <w:pPr>
        <w:pStyle w:val="a5"/>
        <w:widowControl/>
        <w:spacing w:before="100" w:beforeAutospacing="0" w:after="100" w:afterAutospacing="0" w:line="210" w:lineRule="atLeast"/>
        <w:ind w:left="100" w:right="100" w:firstLineChars="200" w:firstLine="560"/>
        <w:rPr>
          <w:rFonts w:ascii="宋体" w:hAnsi="宋体" w:cs="宋体"/>
          <w:sz w:val="28"/>
          <w:szCs w:val="28"/>
        </w:rPr>
      </w:pPr>
      <w:r>
        <w:rPr>
          <w:rFonts w:ascii="宋体" w:hAnsi="宋体" w:cs="宋体" w:hint="eastAsia"/>
          <w:sz w:val="28"/>
          <w:szCs w:val="28"/>
        </w:rPr>
        <w:t>建立专业动态调整机制。紧密对接山西十大产业链，重点建设和布局一批服务钢铁冶金、煤炭化工、智能装备制造、新一代信息技术、新能源、新材料等产业的专业，将73个专业调整优化为46个招生专业，覆盖装备制造、电子与信息、资源环境与安全、能源动力与材料、土木建筑、交通运输等12个职业教育专业大类。构建起支撑钢铁冶金、煤炭化工等传统产业转型，服务装备制造、人工智能、新能源、新一代信息技术等产业发展的“243”新型专业群体系，专业服务面向覆盖山西70%的传统优势产业和60%的战略性新兴产业。现有“双高计划”A</w:t>
      </w:r>
      <w:proofErr w:type="gramStart"/>
      <w:r>
        <w:rPr>
          <w:rFonts w:ascii="宋体" w:hAnsi="宋体" w:cs="宋体" w:hint="eastAsia"/>
          <w:sz w:val="28"/>
          <w:szCs w:val="28"/>
        </w:rPr>
        <w:t>档专业</w:t>
      </w:r>
      <w:proofErr w:type="gramEnd"/>
      <w:r>
        <w:rPr>
          <w:rFonts w:ascii="宋体" w:hAnsi="宋体" w:cs="宋体" w:hint="eastAsia"/>
          <w:sz w:val="28"/>
          <w:szCs w:val="28"/>
        </w:rPr>
        <w:t>群1个、国家重点专业11个、“1331工程”重点学科（专业）2个、全国首批现代学徒制试点专业4个。</w:t>
      </w:r>
    </w:p>
    <w:p w14:paraId="36B6589D" w14:textId="77777777" w:rsidR="0009284B" w:rsidRDefault="00000000">
      <w:pPr>
        <w:pStyle w:val="a5"/>
        <w:widowControl/>
        <w:spacing w:before="100" w:beforeAutospacing="0" w:after="100" w:afterAutospacing="0" w:line="210" w:lineRule="atLeast"/>
        <w:ind w:left="100" w:right="100" w:firstLineChars="200" w:firstLine="560"/>
        <w:rPr>
          <w:rFonts w:ascii="宋体" w:hAnsi="宋体" w:cs="宋体"/>
          <w:sz w:val="28"/>
          <w:szCs w:val="28"/>
        </w:rPr>
      </w:pPr>
      <w:r>
        <w:rPr>
          <w:rFonts w:ascii="宋体" w:hAnsi="宋体" w:cs="宋体" w:hint="eastAsia"/>
          <w:sz w:val="28"/>
          <w:szCs w:val="28"/>
        </w:rPr>
        <w:lastRenderedPageBreak/>
        <w:t>深入实施人才强校战略。不断完善教师评价机制，建立教育改革专项绩效，重点向一线教师、科研人员、“三教”改革等方面倾斜。出台领军人物、高层次人才引进管理等办法，公开招聘新教师266名，引进领军人才、高层次人才30余人，建成技能大师工作室10个。培育省级以上教学名师22名、全国教育系统模范教师1名、专业带头人44名、骨干教师102名，培育国家职业教育教学创新团队2支、全国行业职业教育教学团队2支、省级职业教育教学团队4支。</w:t>
      </w:r>
    </w:p>
    <w:p w14:paraId="0C724638" w14:textId="77777777" w:rsidR="0009284B" w:rsidRDefault="00000000">
      <w:pPr>
        <w:pStyle w:val="a5"/>
        <w:widowControl/>
        <w:spacing w:before="100" w:beforeAutospacing="0" w:after="100" w:afterAutospacing="0" w:line="210" w:lineRule="atLeast"/>
        <w:ind w:left="100" w:right="100" w:firstLineChars="200" w:firstLine="560"/>
        <w:rPr>
          <w:rFonts w:ascii="宋体" w:hAnsi="宋体" w:cs="宋体"/>
          <w:sz w:val="28"/>
          <w:szCs w:val="28"/>
        </w:rPr>
      </w:pPr>
      <w:r>
        <w:rPr>
          <w:rFonts w:ascii="宋体" w:hAnsi="宋体" w:cs="宋体" w:hint="eastAsia"/>
          <w:sz w:val="28"/>
          <w:szCs w:val="28"/>
        </w:rPr>
        <w:t>深化人才培养模式改革。针对专业群内不同专业人才培养需求，紧扣产业</w:t>
      </w:r>
      <w:proofErr w:type="gramStart"/>
      <w:r>
        <w:rPr>
          <w:rFonts w:ascii="宋体" w:hAnsi="宋体" w:cs="宋体" w:hint="eastAsia"/>
          <w:sz w:val="28"/>
          <w:szCs w:val="28"/>
        </w:rPr>
        <w:t>链开发</w:t>
      </w:r>
      <w:proofErr w:type="gramEnd"/>
      <w:r>
        <w:rPr>
          <w:rFonts w:ascii="宋体" w:hAnsi="宋体" w:cs="宋体" w:hint="eastAsia"/>
          <w:sz w:val="28"/>
          <w:szCs w:val="28"/>
        </w:rPr>
        <w:t>模块化核心课程，按照“共建共享、互动共赢、协同发展”的思路，围绕“双师结构”团队、课程资源和实训基地、国际交流合作、质量保证体系等方面，科学构建“底层共享、中层融合、上层互选”的人才培养模式，培养具有职业迁移能力的复合跨界型人才。主编、参</w:t>
      </w:r>
      <w:proofErr w:type="gramStart"/>
      <w:r>
        <w:rPr>
          <w:rFonts w:ascii="宋体" w:hAnsi="宋体" w:cs="宋体" w:hint="eastAsia"/>
          <w:sz w:val="28"/>
          <w:szCs w:val="28"/>
        </w:rPr>
        <w:t>编国家</w:t>
      </w:r>
      <w:proofErr w:type="gramEnd"/>
      <w:r>
        <w:rPr>
          <w:rFonts w:ascii="宋体" w:hAnsi="宋体" w:cs="宋体" w:hint="eastAsia"/>
          <w:sz w:val="28"/>
          <w:szCs w:val="28"/>
        </w:rPr>
        <w:t>职业教育“十三五”规划教材11部，开发新型活页式、工作手册式教材30部，建成国家精品在线开放课程5门、省级精品在线开放课程8门，主持参与制定国家专业教学标准6个，主持国家专业教学资源库1个，参与国家专业教学资源库3个。</w:t>
      </w:r>
    </w:p>
    <w:p w14:paraId="16FC9B40" w14:textId="77777777" w:rsidR="0009284B" w:rsidRDefault="00000000">
      <w:pPr>
        <w:pStyle w:val="a5"/>
        <w:widowControl/>
        <w:spacing w:before="100" w:beforeAutospacing="0" w:after="100" w:afterAutospacing="0" w:line="210" w:lineRule="atLeast"/>
        <w:ind w:left="100" w:right="100" w:firstLineChars="200" w:firstLine="560"/>
        <w:rPr>
          <w:rFonts w:ascii="宋体" w:hAnsi="宋体" w:cs="宋体"/>
          <w:sz w:val="28"/>
          <w:szCs w:val="28"/>
        </w:rPr>
      </w:pPr>
      <w:r>
        <w:rPr>
          <w:rFonts w:ascii="宋体" w:hAnsi="宋体" w:cs="宋体" w:hint="eastAsia"/>
          <w:sz w:val="28"/>
          <w:szCs w:val="28"/>
        </w:rPr>
        <w:t>推进“岗课赛证”综合育人。不断探索和实践具有工程特色的“1234”创新创业教育模式，建立四级大赛体系，承办全国行业技能大赛3项、省级技能大赛40余项。教师获得国家和省级职业院校技能大赛教学能力比赛各类奖项18项，学生获得职业院校</w:t>
      </w:r>
      <w:r>
        <w:rPr>
          <w:rFonts w:ascii="宋体" w:hAnsi="宋体" w:cs="宋体" w:hint="eastAsia"/>
          <w:sz w:val="28"/>
          <w:szCs w:val="28"/>
        </w:rPr>
        <w:lastRenderedPageBreak/>
        <w:t>技能大赛奖项86项，其中全国一等奖14项；获省部级和行业奖项389项，2021年获山西省第十五届职业院校技能大赛首届年度总冠军。</w:t>
      </w:r>
    </w:p>
    <w:p w14:paraId="73DCB5F9" w14:textId="77777777" w:rsidR="0009284B" w:rsidRDefault="00000000">
      <w:pPr>
        <w:pStyle w:val="a5"/>
        <w:widowControl/>
        <w:spacing w:before="100" w:beforeAutospacing="0" w:after="100" w:afterAutospacing="0" w:line="210" w:lineRule="atLeast"/>
        <w:ind w:left="100" w:right="100"/>
        <w:jc w:val="center"/>
        <w:rPr>
          <w:rFonts w:ascii="宋体" w:hAnsi="宋体" w:cs="宋体"/>
          <w:sz w:val="28"/>
          <w:szCs w:val="28"/>
        </w:rPr>
      </w:pPr>
      <w:r>
        <w:rPr>
          <w:rStyle w:val="a6"/>
          <w:rFonts w:ascii="宋体" w:hAnsi="宋体" w:cs="宋体" w:hint="eastAsia"/>
          <w:sz w:val="28"/>
          <w:szCs w:val="28"/>
        </w:rPr>
        <w:t>服务发展</w:t>
      </w:r>
    </w:p>
    <w:p w14:paraId="753DF57C" w14:textId="77777777" w:rsidR="0009284B" w:rsidRDefault="00000000">
      <w:pPr>
        <w:pStyle w:val="a5"/>
        <w:widowControl/>
        <w:spacing w:before="100" w:beforeAutospacing="0" w:after="100" w:afterAutospacing="0" w:line="210" w:lineRule="atLeast"/>
        <w:ind w:left="100" w:right="100"/>
        <w:jc w:val="center"/>
        <w:rPr>
          <w:rFonts w:ascii="宋体" w:hAnsi="宋体" w:cs="宋体"/>
          <w:sz w:val="28"/>
          <w:szCs w:val="28"/>
        </w:rPr>
      </w:pPr>
      <w:r>
        <w:rPr>
          <w:rStyle w:val="a6"/>
          <w:rFonts w:ascii="宋体" w:hAnsi="宋体" w:cs="宋体" w:hint="eastAsia"/>
          <w:sz w:val="28"/>
          <w:szCs w:val="28"/>
        </w:rPr>
        <w:t>产教融合聚动能</w:t>
      </w:r>
    </w:p>
    <w:p w14:paraId="64FF82C4" w14:textId="77777777" w:rsidR="0009284B" w:rsidRDefault="00000000">
      <w:pPr>
        <w:pStyle w:val="a5"/>
        <w:widowControl/>
        <w:spacing w:before="100" w:beforeAutospacing="0" w:after="100" w:afterAutospacing="0" w:line="210" w:lineRule="atLeast"/>
        <w:ind w:right="100" w:firstLineChars="200" w:firstLine="560"/>
        <w:rPr>
          <w:rFonts w:ascii="宋体" w:hAnsi="宋体" w:cs="宋体"/>
          <w:sz w:val="28"/>
          <w:szCs w:val="28"/>
        </w:rPr>
      </w:pPr>
      <w:r>
        <w:rPr>
          <w:rFonts w:ascii="宋体" w:hAnsi="宋体" w:cs="宋体" w:hint="eastAsia"/>
          <w:sz w:val="28"/>
          <w:szCs w:val="28"/>
        </w:rPr>
        <w:t>近年来，山西工程职业学院不断增强职业教育的适应性，深化产教融合、校企合作，坚持工学结合、知行合一，促进教育链、人才链与产业链、创新链有机衔接，为区域经济发展增值赋能。深入实施“访企、拜师、入行、进园、联政”行动，促进产教深度融合、校企深度合作，打造政</w:t>
      </w:r>
      <w:proofErr w:type="gramStart"/>
      <w:r>
        <w:rPr>
          <w:rFonts w:ascii="宋体" w:hAnsi="宋体" w:cs="宋体" w:hint="eastAsia"/>
          <w:sz w:val="28"/>
          <w:szCs w:val="28"/>
        </w:rPr>
        <w:t>行校企命运</w:t>
      </w:r>
      <w:proofErr w:type="gramEnd"/>
      <w:r>
        <w:rPr>
          <w:rFonts w:ascii="宋体" w:hAnsi="宋体" w:cs="宋体" w:hint="eastAsia"/>
          <w:sz w:val="28"/>
          <w:szCs w:val="28"/>
        </w:rPr>
        <w:t>共同体。</w:t>
      </w:r>
    </w:p>
    <w:p w14:paraId="3948889F" w14:textId="77777777" w:rsidR="0009284B" w:rsidRDefault="00000000">
      <w:pPr>
        <w:pStyle w:val="a5"/>
        <w:widowControl/>
        <w:shd w:val="clear" w:color="auto" w:fill="FFFFFF"/>
        <w:spacing w:beforeAutospacing="0" w:afterAutospacing="0"/>
        <w:ind w:firstLine="140"/>
        <w:rPr>
          <w:rFonts w:ascii="宋体" w:hAnsi="宋体" w:cs="宋体"/>
          <w:sz w:val="28"/>
          <w:szCs w:val="28"/>
        </w:rPr>
      </w:pPr>
      <w:r>
        <w:rPr>
          <w:rFonts w:ascii="宋体" w:hAnsi="宋体" w:cs="宋体" w:hint="eastAsia"/>
          <w:sz w:val="28"/>
          <w:szCs w:val="28"/>
        </w:rPr>
        <w:t>对接产业高端和高端产业，与企业建立产教协同创新中心和</w:t>
      </w:r>
      <w:proofErr w:type="gramStart"/>
      <w:r>
        <w:rPr>
          <w:rFonts w:ascii="宋体" w:hAnsi="宋体" w:cs="宋体" w:hint="eastAsia"/>
          <w:sz w:val="28"/>
          <w:szCs w:val="28"/>
        </w:rPr>
        <w:t>校企</w:t>
      </w:r>
      <w:proofErr w:type="gramEnd"/>
      <w:r>
        <w:rPr>
          <w:rFonts w:ascii="宋体" w:hAnsi="宋体" w:cs="宋体" w:hint="eastAsia"/>
          <w:sz w:val="28"/>
          <w:szCs w:val="28"/>
        </w:rPr>
        <w:t>双元育人平台，与200余家企业建立紧密型合作关系，积极参加中华职业教育社主办的“国聘行动”技术技能人才招聘直播活动，促进毕业生高质量充分就业。与省内大型民营企业共建11所产业学院，采取“订单培养、送教入企、工学结合”等培养模式和“六共同”合作模式开展多维度合作，目前产业学院有在校生1500余人。</w:t>
      </w:r>
    </w:p>
    <w:p w14:paraId="2EAE196C" w14:textId="77777777" w:rsidR="0009284B" w:rsidRDefault="00000000">
      <w:pPr>
        <w:pStyle w:val="a5"/>
        <w:widowControl/>
        <w:spacing w:before="100" w:beforeAutospacing="0" w:after="100" w:afterAutospacing="0" w:line="210" w:lineRule="atLeast"/>
        <w:ind w:left="100" w:right="100"/>
        <w:rPr>
          <w:rFonts w:ascii="宋体" w:hAnsi="宋体" w:cs="宋体"/>
          <w:sz w:val="28"/>
          <w:szCs w:val="28"/>
        </w:rPr>
      </w:pPr>
      <w:r>
        <w:rPr>
          <w:rFonts w:ascii="宋体" w:hAnsi="宋体" w:cs="宋体" w:hint="eastAsia"/>
          <w:sz w:val="28"/>
          <w:szCs w:val="28"/>
        </w:rPr>
        <w:t>主动加入全国冶金、煤炭等行业协会，多次主办中国冶金教育学会职教分会年会，承办山西省首届产教融合促进大会，共同推动产教融合、校企合作向纵深发展。坚决贯彻落实山西全方位推动高质量发展的总体要求，融入校企合作工作矩阵，深入山西</w:t>
      </w:r>
      <w:proofErr w:type="gramStart"/>
      <w:r>
        <w:rPr>
          <w:rFonts w:ascii="宋体" w:hAnsi="宋体" w:cs="宋体" w:hint="eastAsia"/>
          <w:sz w:val="28"/>
          <w:szCs w:val="28"/>
        </w:rPr>
        <w:t>转型综改区</w:t>
      </w:r>
      <w:proofErr w:type="gramEnd"/>
      <w:r>
        <w:rPr>
          <w:rFonts w:ascii="宋体" w:hAnsi="宋体" w:cs="宋体" w:hint="eastAsia"/>
          <w:sz w:val="28"/>
          <w:szCs w:val="28"/>
        </w:rPr>
        <w:t>、太</w:t>
      </w:r>
      <w:proofErr w:type="gramStart"/>
      <w:r>
        <w:rPr>
          <w:rFonts w:ascii="宋体" w:hAnsi="宋体" w:cs="宋体" w:hint="eastAsia"/>
          <w:sz w:val="28"/>
          <w:szCs w:val="28"/>
        </w:rPr>
        <w:t>忻</w:t>
      </w:r>
      <w:proofErr w:type="gramEnd"/>
      <w:r>
        <w:rPr>
          <w:rFonts w:ascii="宋体" w:hAnsi="宋体" w:cs="宋体" w:hint="eastAsia"/>
          <w:sz w:val="28"/>
          <w:szCs w:val="28"/>
        </w:rPr>
        <w:t>一体化经济区、大同经济区、晋城经济区等园区，</w:t>
      </w:r>
      <w:r>
        <w:rPr>
          <w:rFonts w:ascii="宋体" w:hAnsi="宋体" w:cs="宋体" w:hint="eastAsia"/>
          <w:sz w:val="28"/>
          <w:szCs w:val="28"/>
        </w:rPr>
        <w:lastRenderedPageBreak/>
        <w:t>与园区企业开展多领域合作，促进园区经济发展提质增效。将自身人才、技术、智力优势与地方产业、政策、资源优势有机结合，与太原市、</w:t>
      </w:r>
      <w:proofErr w:type="gramStart"/>
      <w:r>
        <w:rPr>
          <w:rFonts w:ascii="宋体" w:hAnsi="宋体" w:cs="宋体" w:hint="eastAsia"/>
          <w:sz w:val="28"/>
          <w:szCs w:val="28"/>
        </w:rPr>
        <w:t>综改示范区</w:t>
      </w:r>
      <w:proofErr w:type="gramEnd"/>
      <w:r>
        <w:rPr>
          <w:rFonts w:ascii="宋体" w:hAnsi="宋体" w:cs="宋体" w:hint="eastAsia"/>
          <w:sz w:val="28"/>
          <w:szCs w:val="28"/>
        </w:rPr>
        <w:t>、小店区、浑源县、蒲县、隰县等地建立合作关系，合力建设十二大基地，为山西全方位推动高质量发展增值赋能。</w:t>
      </w:r>
    </w:p>
    <w:p w14:paraId="68122005" w14:textId="77777777" w:rsidR="0009284B" w:rsidRDefault="00000000">
      <w:pPr>
        <w:pStyle w:val="a5"/>
        <w:widowControl/>
        <w:spacing w:before="100" w:beforeAutospacing="0" w:after="100" w:afterAutospacing="0" w:line="210" w:lineRule="atLeast"/>
        <w:ind w:left="100" w:right="100" w:firstLineChars="200" w:firstLine="560"/>
        <w:rPr>
          <w:rFonts w:ascii="宋体" w:hAnsi="宋体" w:cs="宋体"/>
          <w:sz w:val="28"/>
          <w:szCs w:val="28"/>
        </w:rPr>
      </w:pPr>
      <w:r>
        <w:rPr>
          <w:rFonts w:ascii="宋体" w:hAnsi="宋体" w:cs="宋体" w:hint="eastAsia"/>
          <w:sz w:val="28"/>
          <w:szCs w:val="28"/>
        </w:rPr>
        <w:t>健全</w:t>
      </w:r>
      <w:proofErr w:type="gramStart"/>
      <w:r>
        <w:rPr>
          <w:rFonts w:ascii="宋体" w:hAnsi="宋体" w:cs="宋体" w:hint="eastAsia"/>
          <w:sz w:val="28"/>
          <w:szCs w:val="28"/>
        </w:rPr>
        <w:t>完善教</w:t>
      </w:r>
      <w:proofErr w:type="gramEnd"/>
      <w:r>
        <w:rPr>
          <w:rFonts w:ascii="宋体" w:hAnsi="宋体" w:cs="宋体" w:hint="eastAsia"/>
          <w:sz w:val="28"/>
          <w:szCs w:val="28"/>
        </w:rPr>
        <w:t>科研管理机制，先后立项省级以上教研科研课题100余项，获省级科技奖励2项。发表学术论文583篇，获授权国家发明、实用新型专利、软件著作权146项，开展行业企业技术服务、科技服务、技术攻关111项。获国家教学成果奖二等奖2项，山西省教学成果奖（职业教育）特等奖8项、一等奖15项，全国煤炭行业教学成果奖一等奖6项、二等奖5项。承担山西省“人人持证、技能社会”技能培训1.2万余人，开展定制化企业培训，年均开展技术技能培训和职业鉴定3万人次以上，年均社会培训到款额1000万元以上。深度参与职教帮扶和驻村帮扶，选派4名干部挂职对口帮扶县乡镇干部，为隰县、壶关职业中学开展职教能力提升培训，先后选派4名专业教师援助新疆昌吉职业技术学院，选派6名干部到浑源县贾庄村驻村帮扶。</w:t>
      </w:r>
    </w:p>
    <w:p w14:paraId="1A634D37" w14:textId="77777777" w:rsidR="0009284B" w:rsidRDefault="00000000">
      <w:pPr>
        <w:pStyle w:val="a5"/>
        <w:widowControl/>
        <w:spacing w:before="100" w:beforeAutospacing="0" w:after="100" w:afterAutospacing="0" w:line="210" w:lineRule="atLeast"/>
        <w:ind w:left="100" w:right="100" w:firstLineChars="200" w:firstLine="560"/>
        <w:rPr>
          <w:rFonts w:ascii="宋体" w:hAnsi="宋体" w:cs="宋体"/>
          <w:sz w:val="28"/>
          <w:szCs w:val="28"/>
        </w:rPr>
      </w:pPr>
      <w:r>
        <w:rPr>
          <w:rFonts w:ascii="宋体" w:hAnsi="宋体" w:cs="宋体" w:hint="eastAsia"/>
          <w:sz w:val="28"/>
          <w:szCs w:val="28"/>
        </w:rPr>
        <w:t>深入实施省级产教融合实训基地建设项目，</w:t>
      </w:r>
      <w:proofErr w:type="gramStart"/>
      <w:r>
        <w:rPr>
          <w:rFonts w:ascii="宋体" w:hAnsi="宋体" w:cs="宋体" w:hint="eastAsia"/>
          <w:sz w:val="28"/>
          <w:szCs w:val="28"/>
        </w:rPr>
        <w:t>集聚教产两侧</w:t>
      </w:r>
      <w:proofErr w:type="gramEnd"/>
      <w:r>
        <w:rPr>
          <w:rFonts w:ascii="宋体" w:hAnsi="宋体" w:cs="宋体" w:hint="eastAsia"/>
          <w:sz w:val="28"/>
          <w:szCs w:val="28"/>
        </w:rPr>
        <w:t>生产要素和资源优势，聚焦“六新”突破，积极对接山西产业发展需求，开工建设产教融合实训基地项目，总建筑面积8万余平方米，总投资估算5亿元，重点建设三大实训基地。立项建设省级产教融合实训基地重点项目2个、培育项目1个，通过健全完善</w:t>
      </w:r>
      <w:r>
        <w:rPr>
          <w:rFonts w:ascii="宋体" w:hAnsi="宋体" w:cs="宋体" w:hint="eastAsia"/>
          <w:sz w:val="28"/>
          <w:szCs w:val="28"/>
        </w:rPr>
        <w:lastRenderedPageBreak/>
        <w:t>实训基地五大功能，为政</w:t>
      </w:r>
      <w:proofErr w:type="gramStart"/>
      <w:r>
        <w:rPr>
          <w:rFonts w:ascii="宋体" w:hAnsi="宋体" w:cs="宋体" w:hint="eastAsia"/>
          <w:sz w:val="28"/>
          <w:szCs w:val="28"/>
        </w:rPr>
        <w:t>行校企提供</w:t>
      </w:r>
      <w:proofErr w:type="gramEnd"/>
      <w:r>
        <w:rPr>
          <w:rFonts w:ascii="宋体" w:hAnsi="宋体" w:cs="宋体" w:hint="eastAsia"/>
          <w:sz w:val="28"/>
          <w:szCs w:val="28"/>
        </w:rPr>
        <w:t>集人才培养、实践教学、科技创新、职业培训、技能认定等功能于一体的平台载体。积极探索“院校主导”的实体化运营机制，</w:t>
      </w:r>
      <w:proofErr w:type="gramStart"/>
      <w:r>
        <w:rPr>
          <w:rFonts w:ascii="宋体" w:hAnsi="宋体" w:cs="宋体" w:hint="eastAsia"/>
          <w:sz w:val="28"/>
          <w:szCs w:val="28"/>
        </w:rPr>
        <w:t>政行校企</w:t>
      </w:r>
      <w:proofErr w:type="gramEnd"/>
      <w:r>
        <w:rPr>
          <w:rFonts w:ascii="宋体" w:hAnsi="宋体" w:cs="宋体" w:hint="eastAsia"/>
          <w:sz w:val="28"/>
          <w:szCs w:val="28"/>
        </w:rPr>
        <w:t>共同打造省级开放共享型产教融合实训基地，为服务区域经济提供强有力的人才保障和智力支撑，以实训基地“小切口”</w:t>
      </w:r>
      <w:proofErr w:type="gramStart"/>
      <w:r>
        <w:rPr>
          <w:rFonts w:ascii="宋体" w:hAnsi="宋体" w:cs="宋体" w:hint="eastAsia"/>
          <w:sz w:val="28"/>
          <w:szCs w:val="28"/>
        </w:rPr>
        <w:t>撬</w:t>
      </w:r>
      <w:proofErr w:type="gramEnd"/>
      <w:r>
        <w:rPr>
          <w:rFonts w:ascii="宋体" w:hAnsi="宋体" w:cs="宋体" w:hint="eastAsia"/>
          <w:sz w:val="28"/>
          <w:szCs w:val="28"/>
        </w:rPr>
        <w:t>动产教融合“大改革”。</w:t>
      </w:r>
    </w:p>
    <w:p w14:paraId="6E95F1F2" w14:textId="77777777" w:rsidR="0009284B" w:rsidRDefault="00000000">
      <w:pPr>
        <w:pStyle w:val="a5"/>
        <w:widowControl/>
        <w:spacing w:before="100" w:beforeAutospacing="0" w:after="100" w:afterAutospacing="0" w:line="210" w:lineRule="atLeast"/>
        <w:ind w:left="100" w:right="100"/>
        <w:jc w:val="center"/>
        <w:rPr>
          <w:rFonts w:ascii="宋体" w:hAnsi="宋体" w:cs="宋体"/>
          <w:sz w:val="28"/>
          <w:szCs w:val="28"/>
        </w:rPr>
      </w:pPr>
      <w:r>
        <w:rPr>
          <w:rStyle w:val="a6"/>
          <w:rFonts w:ascii="宋体" w:hAnsi="宋体" w:cs="宋体" w:hint="eastAsia"/>
          <w:sz w:val="28"/>
          <w:szCs w:val="28"/>
        </w:rPr>
        <w:t>国际视野</w:t>
      </w:r>
    </w:p>
    <w:p w14:paraId="096FCF3F" w14:textId="77777777" w:rsidR="0009284B" w:rsidRDefault="00000000">
      <w:pPr>
        <w:pStyle w:val="a5"/>
        <w:widowControl/>
        <w:spacing w:before="100" w:beforeAutospacing="0" w:after="100" w:afterAutospacing="0" w:line="210" w:lineRule="atLeast"/>
        <w:ind w:left="100" w:right="100"/>
        <w:jc w:val="center"/>
        <w:rPr>
          <w:rFonts w:ascii="宋体" w:hAnsi="宋体" w:cs="宋体"/>
          <w:sz w:val="28"/>
          <w:szCs w:val="28"/>
        </w:rPr>
      </w:pPr>
      <w:r>
        <w:rPr>
          <w:rStyle w:val="a6"/>
          <w:rFonts w:ascii="宋体" w:hAnsi="宋体" w:cs="宋体" w:hint="eastAsia"/>
          <w:sz w:val="28"/>
          <w:szCs w:val="28"/>
        </w:rPr>
        <w:t>开放办学提质效</w:t>
      </w:r>
    </w:p>
    <w:p w14:paraId="216E60F5" w14:textId="77777777" w:rsidR="0009284B" w:rsidRDefault="00000000">
      <w:pPr>
        <w:pStyle w:val="a5"/>
        <w:widowControl/>
        <w:spacing w:before="100" w:beforeAutospacing="0" w:after="100" w:afterAutospacing="0" w:line="210" w:lineRule="atLeast"/>
        <w:ind w:right="100" w:firstLineChars="200" w:firstLine="560"/>
        <w:rPr>
          <w:rFonts w:ascii="宋体" w:hAnsi="宋体" w:cs="宋体"/>
          <w:sz w:val="28"/>
          <w:szCs w:val="28"/>
        </w:rPr>
      </w:pPr>
      <w:r>
        <w:rPr>
          <w:rFonts w:ascii="宋体" w:hAnsi="宋体" w:cs="宋体" w:hint="eastAsia"/>
          <w:sz w:val="28"/>
          <w:szCs w:val="28"/>
        </w:rPr>
        <w:t>山西工程职业学院是山西省乃至全国较早开展国际教育培训的职业院校之一。2004年9月至2007年1月，学校作为国家商务部门对外援助教育培训基地，先后为朝鲜开展了铸铁、铸钢、热处理技术、工具生产技术等六期培训班，培训200余人。</w:t>
      </w:r>
    </w:p>
    <w:p w14:paraId="228A4BE8" w14:textId="77777777" w:rsidR="0009284B" w:rsidRDefault="00000000">
      <w:pPr>
        <w:pStyle w:val="a5"/>
        <w:widowControl/>
        <w:spacing w:before="100" w:beforeAutospacing="0" w:after="100" w:afterAutospacing="0" w:line="210" w:lineRule="atLeast"/>
        <w:ind w:right="100" w:firstLineChars="200" w:firstLine="560"/>
        <w:rPr>
          <w:rFonts w:ascii="宋体" w:hAnsi="宋体" w:cs="宋体"/>
          <w:sz w:val="28"/>
          <w:szCs w:val="28"/>
        </w:rPr>
      </w:pPr>
      <w:r>
        <w:rPr>
          <w:rFonts w:ascii="宋体" w:hAnsi="宋体" w:cs="宋体" w:hint="eastAsia"/>
          <w:sz w:val="28"/>
          <w:szCs w:val="28"/>
        </w:rPr>
        <w:t>近年来，学院积极</w:t>
      </w:r>
      <w:proofErr w:type="gramStart"/>
      <w:r>
        <w:rPr>
          <w:rFonts w:ascii="宋体" w:hAnsi="宋体" w:cs="宋体" w:hint="eastAsia"/>
          <w:sz w:val="28"/>
          <w:szCs w:val="28"/>
        </w:rPr>
        <w:t>践行</w:t>
      </w:r>
      <w:proofErr w:type="gramEnd"/>
      <w:r>
        <w:rPr>
          <w:rFonts w:ascii="宋体" w:hAnsi="宋体" w:cs="宋体" w:hint="eastAsia"/>
          <w:sz w:val="28"/>
          <w:szCs w:val="28"/>
        </w:rPr>
        <w:t>“国际视野、本土行动、提质扩面、全面升级”的国际化办学思路，打造与世界一流企业、国际知名院校合作办学的开放格局。与加拿大北方应用理工学院开展机电一体化技术、建筑工程技术两个专业的中外合作办学项目，选拔10名优秀学生赴加方交流学习，与爱尔兰唐道克理工学院达成合作办学意向，与新加坡等国家的4所院校建立友好合作关系。选派骨干教师参加“中德双元制精英师资提升项目”培训，“中德先进职业教育合作SGAVE项目-智能制造专业领域”和“人文交流经世项目”已通过实地考察评估。</w:t>
      </w:r>
    </w:p>
    <w:p w14:paraId="2E8EBFE6" w14:textId="77777777" w:rsidR="0009284B" w:rsidRDefault="00000000">
      <w:pPr>
        <w:pStyle w:val="a5"/>
        <w:widowControl/>
        <w:spacing w:before="100" w:beforeAutospacing="0" w:after="100" w:afterAutospacing="0" w:line="210" w:lineRule="atLeast"/>
        <w:ind w:right="100" w:firstLineChars="200" w:firstLine="560"/>
        <w:rPr>
          <w:rFonts w:ascii="宋体" w:hAnsi="宋体" w:cs="宋体"/>
          <w:sz w:val="28"/>
          <w:szCs w:val="28"/>
        </w:rPr>
      </w:pPr>
      <w:r>
        <w:rPr>
          <w:rFonts w:ascii="宋体" w:hAnsi="宋体" w:cs="宋体" w:hint="eastAsia"/>
          <w:sz w:val="28"/>
          <w:szCs w:val="28"/>
        </w:rPr>
        <w:lastRenderedPageBreak/>
        <w:t>主动服务“一带一路”倡议和中国企业“走出去”战略，联合山西太钢新钢联金属材料发展有限公司共建境外培训基地并签署框架协议，助力中国企业“走出去”。获“一带一路”暨金砖国家技能发展与技术创新大赛奖3项，并获得国际赛资格。</w:t>
      </w:r>
    </w:p>
    <w:p w14:paraId="3564B25F" w14:textId="77777777" w:rsidR="0009284B" w:rsidRDefault="00000000">
      <w:pPr>
        <w:pStyle w:val="a5"/>
        <w:widowControl/>
        <w:spacing w:before="100" w:beforeAutospacing="0" w:after="100" w:afterAutospacing="0" w:line="210" w:lineRule="atLeast"/>
        <w:ind w:left="100" w:right="100"/>
        <w:jc w:val="center"/>
        <w:rPr>
          <w:rFonts w:ascii="宋体" w:hAnsi="宋体" w:cs="宋体"/>
          <w:sz w:val="28"/>
          <w:szCs w:val="28"/>
        </w:rPr>
      </w:pPr>
      <w:r>
        <w:rPr>
          <w:rStyle w:val="a6"/>
          <w:rFonts w:ascii="宋体" w:hAnsi="宋体" w:cs="宋体" w:hint="eastAsia"/>
          <w:sz w:val="28"/>
          <w:szCs w:val="28"/>
        </w:rPr>
        <w:t>融合创新</w:t>
      </w:r>
    </w:p>
    <w:p w14:paraId="731BBBDA" w14:textId="77777777" w:rsidR="0009284B" w:rsidRDefault="00000000">
      <w:pPr>
        <w:pStyle w:val="a5"/>
        <w:widowControl/>
        <w:spacing w:before="100" w:beforeAutospacing="0" w:after="100" w:afterAutospacing="0" w:line="210" w:lineRule="atLeast"/>
        <w:ind w:left="100" w:right="100"/>
        <w:jc w:val="center"/>
        <w:rPr>
          <w:rFonts w:ascii="宋体" w:hAnsi="宋体" w:cs="宋体"/>
          <w:sz w:val="28"/>
          <w:szCs w:val="28"/>
        </w:rPr>
      </w:pPr>
      <w:r>
        <w:rPr>
          <w:rStyle w:val="a6"/>
          <w:rFonts w:ascii="宋体" w:hAnsi="宋体" w:cs="宋体" w:hint="eastAsia"/>
          <w:sz w:val="28"/>
          <w:szCs w:val="28"/>
        </w:rPr>
        <w:t>党建引领开新局</w:t>
      </w:r>
    </w:p>
    <w:p w14:paraId="0A029621" w14:textId="77777777" w:rsidR="0009284B" w:rsidRDefault="00000000">
      <w:pPr>
        <w:pStyle w:val="a5"/>
        <w:widowControl/>
        <w:spacing w:before="100" w:beforeAutospacing="0" w:after="100" w:afterAutospacing="0" w:line="210" w:lineRule="atLeast"/>
        <w:ind w:right="100" w:firstLineChars="200" w:firstLine="560"/>
        <w:rPr>
          <w:rFonts w:ascii="宋体" w:hAnsi="宋体" w:cs="宋体"/>
          <w:sz w:val="28"/>
          <w:szCs w:val="28"/>
        </w:rPr>
      </w:pPr>
      <w:r>
        <w:rPr>
          <w:rFonts w:ascii="宋体" w:hAnsi="宋体" w:cs="宋体" w:hint="eastAsia"/>
          <w:sz w:val="28"/>
          <w:szCs w:val="28"/>
        </w:rPr>
        <w:t>当前，学院站在新的发展历史方位、处于新的发展阶段，谋定即动再扬帆，凝心聚力同奋进。建校70周年之际，学院隆重召开首次党代会，确立了清晰的发展目标和前进路线图。</w:t>
      </w:r>
    </w:p>
    <w:p w14:paraId="20463440" w14:textId="77777777" w:rsidR="0009284B" w:rsidRDefault="00000000">
      <w:pPr>
        <w:pStyle w:val="a5"/>
        <w:widowControl/>
        <w:spacing w:before="100" w:beforeAutospacing="0" w:after="100" w:afterAutospacing="0" w:line="210" w:lineRule="atLeast"/>
        <w:ind w:right="100" w:firstLineChars="200" w:firstLine="560"/>
        <w:rPr>
          <w:rFonts w:ascii="宋体" w:hAnsi="宋体" w:cs="宋体"/>
          <w:sz w:val="28"/>
          <w:szCs w:val="28"/>
        </w:rPr>
      </w:pPr>
      <w:r>
        <w:rPr>
          <w:rFonts w:ascii="宋体" w:hAnsi="宋体" w:cs="宋体" w:hint="eastAsia"/>
          <w:sz w:val="28"/>
          <w:szCs w:val="28"/>
        </w:rPr>
        <w:t>学院未来的战略目标，由总战略目标、阶段战略目标和行动战略目标三个层次组成，概括起来就是“121”战略布局。前一个“1”指总战略目标，就是用15年的时间，把学院建设成特色鲜明、国内一流、国际有影响的高水平高职院校，让师生更有尊严、更有成就感、更有幸福感。“2”指两个阶段战略目标，就是用5年的时间，紧跟国家职业教育改革发展步伐，以增强职业教育服务山西转型发展适应性为改革方向，力争跻身国家“双高计划”建设学校，进入职业本科大学行列。后一个“1”</w:t>
      </w:r>
      <w:proofErr w:type="gramStart"/>
      <w:r>
        <w:rPr>
          <w:rFonts w:ascii="宋体" w:hAnsi="宋体" w:cs="宋体" w:hint="eastAsia"/>
          <w:sz w:val="28"/>
          <w:szCs w:val="28"/>
        </w:rPr>
        <w:t>指行动</w:t>
      </w:r>
      <w:proofErr w:type="gramEnd"/>
      <w:r>
        <w:rPr>
          <w:rFonts w:ascii="宋体" w:hAnsi="宋体" w:cs="宋体" w:hint="eastAsia"/>
          <w:sz w:val="28"/>
          <w:szCs w:val="28"/>
        </w:rPr>
        <w:t>战略目标，就是勇当山西高职教育改革创新发展的排头兵。</w:t>
      </w:r>
    </w:p>
    <w:p w14:paraId="404F40EF" w14:textId="77777777" w:rsidR="0009284B" w:rsidRDefault="00000000">
      <w:pPr>
        <w:pStyle w:val="a5"/>
        <w:widowControl/>
        <w:spacing w:before="100" w:beforeAutospacing="0" w:after="100" w:afterAutospacing="0" w:line="210" w:lineRule="atLeast"/>
        <w:ind w:right="100" w:firstLineChars="200" w:firstLine="560"/>
        <w:rPr>
          <w:rFonts w:ascii="宋体" w:hAnsi="宋体" w:cs="宋体"/>
          <w:sz w:val="28"/>
          <w:szCs w:val="28"/>
        </w:rPr>
      </w:pPr>
      <w:r>
        <w:rPr>
          <w:rFonts w:ascii="宋体" w:hAnsi="宋体" w:cs="宋体" w:hint="eastAsia"/>
          <w:sz w:val="28"/>
          <w:szCs w:val="28"/>
        </w:rPr>
        <w:t>学院全面加强党的建设，全面落实立德树人根本任务，全面深化改革创新，</w:t>
      </w:r>
      <w:proofErr w:type="gramStart"/>
      <w:r>
        <w:rPr>
          <w:rFonts w:ascii="宋体" w:hAnsi="宋体" w:cs="宋体" w:hint="eastAsia"/>
          <w:sz w:val="28"/>
          <w:szCs w:val="28"/>
        </w:rPr>
        <w:t>坚持育训并重</w:t>
      </w:r>
      <w:proofErr w:type="gramEnd"/>
      <w:r>
        <w:rPr>
          <w:rFonts w:ascii="宋体" w:hAnsi="宋体" w:cs="宋体" w:hint="eastAsia"/>
          <w:sz w:val="28"/>
          <w:szCs w:val="28"/>
        </w:rPr>
        <w:t>、特色与质量并行，深化产教融合、校企合作，健全党建工作“六大体系”，深入实施“党建引领、人才</w:t>
      </w:r>
      <w:r>
        <w:rPr>
          <w:rFonts w:ascii="宋体" w:hAnsi="宋体" w:cs="宋体" w:hint="eastAsia"/>
          <w:sz w:val="28"/>
          <w:szCs w:val="28"/>
        </w:rPr>
        <w:lastRenderedPageBreak/>
        <w:t>强校、改革创新、开放协同、融合服务”五大工程，奋力实现“职业本科建设、人才培养提质培优、双师队伍建设、学生综合素质提升、服务保障水平”五大新突破，全方位推动学院高质量内涵式发展，为学院实现“121”战略目标开好局、起好步。</w:t>
      </w:r>
    </w:p>
    <w:p w14:paraId="3B7AE7D1" w14:textId="77777777" w:rsidR="0009284B" w:rsidRDefault="00000000">
      <w:pPr>
        <w:pStyle w:val="a5"/>
        <w:widowControl/>
        <w:shd w:val="clear" w:color="auto" w:fill="FFFFFF"/>
        <w:spacing w:beforeAutospacing="0" w:afterAutospacing="0"/>
        <w:ind w:firstLineChars="200" w:firstLine="560"/>
        <w:rPr>
          <w:rFonts w:ascii="宋体" w:hAnsi="宋体" w:cs="宋体"/>
          <w:sz w:val="28"/>
          <w:szCs w:val="28"/>
        </w:rPr>
      </w:pPr>
      <w:r>
        <w:rPr>
          <w:rFonts w:ascii="宋体" w:hAnsi="宋体" w:cs="宋体" w:hint="eastAsia"/>
          <w:sz w:val="28"/>
          <w:szCs w:val="28"/>
        </w:rPr>
        <w:t>征途漫漫砥砺奋进弦歌赓续，七</w:t>
      </w:r>
      <w:proofErr w:type="gramStart"/>
      <w:r>
        <w:rPr>
          <w:rFonts w:ascii="宋体" w:hAnsi="宋体" w:cs="宋体" w:hint="eastAsia"/>
          <w:sz w:val="28"/>
          <w:szCs w:val="28"/>
        </w:rPr>
        <w:t>秩</w:t>
      </w:r>
      <w:proofErr w:type="gramEnd"/>
      <w:r>
        <w:rPr>
          <w:rFonts w:ascii="宋体" w:hAnsi="宋体" w:cs="宋体" w:hint="eastAsia"/>
          <w:sz w:val="28"/>
          <w:szCs w:val="28"/>
        </w:rPr>
        <w:t>悠悠春华秋实韶华雅颂。奋进新时代，</w:t>
      </w:r>
      <w:proofErr w:type="gramStart"/>
      <w:r>
        <w:rPr>
          <w:rFonts w:ascii="宋体" w:hAnsi="宋体" w:cs="宋体" w:hint="eastAsia"/>
          <w:sz w:val="28"/>
          <w:szCs w:val="28"/>
        </w:rPr>
        <w:t>筑梦新征程</w:t>
      </w:r>
      <w:proofErr w:type="gramEnd"/>
      <w:r>
        <w:rPr>
          <w:rFonts w:ascii="宋体" w:hAnsi="宋体" w:cs="宋体" w:hint="eastAsia"/>
          <w:sz w:val="28"/>
          <w:szCs w:val="28"/>
        </w:rPr>
        <w:t>，山西工程职业学院以习近平新时代中国特色社会主义思想为指导，立足新发展阶段、贯彻新发展理念、融入新发展格局，着眼国家战略需求和区域经济发展，立德树人担使命、改革创新向未来，坚定地朝着建设特色鲜明、国内一流、国际有影响的高水平高职院校的目标阔步前行！</w:t>
      </w:r>
    </w:p>
    <w:p w14:paraId="3CB37226" w14:textId="23ADABC2" w:rsidR="0009284B" w:rsidRDefault="0009284B">
      <w:pPr>
        <w:pStyle w:val="a5"/>
        <w:widowControl/>
        <w:shd w:val="clear" w:color="auto" w:fill="FFFFFF"/>
        <w:spacing w:beforeAutospacing="0" w:afterAutospacing="0"/>
        <w:ind w:firstLineChars="200" w:firstLine="562"/>
        <w:rPr>
          <w:rFonts w:ascii="宋体" w:hAnsi="宋体" w:cs="宋体"/>
          <w:b/>
          <w:bCs/>
          <w:color w:val="827E7B"/>
          <w:sz w:val="28"/>
          <w:szCs w:val="28"/>
          <w:lang w:bidi="ar"/>
        </w:rPr>
      </w:pPr>
    </w:p>
    <w:sectPr w:rsidR="0009284B">
      <w:head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51F52" w14:textId="77777777" w:rsidR="00E907C1" w:rsidRDefault="00E907C1">
      <w:r>
        <w:separator/>
      </w:r>
    </w:p>
  </w:endnote>
  <w:endnote w:type="continuationSeparator" w:id="0">
    <w:p w14:paraId="769D5F57" w14:textId="77777777" w:rsidR="00E907C1" w:rsidRDefault="00E90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02B8F" w14:textId="77777777" w:rsidR="00E907C1" w:rsidRDefault="00E907C1">
      <w:r>
        <w:separator/>
      </w:r>
    </w:p>
  </w:footnote>
  <w:footnote w:type="continuationSeparator" w:id="0">
    <w:p w14:paraId="671A428A" w14:textId="77777777" w:rsidR="00E907C1" w:rsidRDefault="00E90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E8F20" w14:textId="77777777" w:rsidR="0009284B" w:rsidRDefault="0009284B">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GE3Y2I3OTRlNTA1NjUwZGY1NGI3NTM4NWZhMGI4N2IifQ=="/>
  </w:docVars>
  <w:rsids>
    <w:rsidRoot w:val="0009284B"/>
    <w:rsid w:val="00061F5D"/>
    <w:rsid w:val="0009284B"/>
    <w:rsid w:val="00135084"/>
    <w:rsid w:val="00250F97"/>
    <w:rsid w:val="004405BC"/>
    <w:rsid w:val="00971F03"/>
    <w:rsid w:val="00AF3A68"/>
    <w:rsid w:val="00B834EA"/>
    <w:rsid w:val="00BC72AD"/>
    <w:rsid w:val="00C3391D"/>
    <w:rsid w:val="00CB26E8"/>
    <w:rsid w:val="00E907C1"/>
    <w:rsid w:val="07522B92"/>
    <w:rsid w:val="0D5F7C60"/>
    <w:rsid w:val="133B7FF2"/>
    <w:rsid w:val="16994AEA"/>
    <w:rsid w:val="18C33CD4"/>
    <w:rsid w:val="258D388A"/>
    <w:rsid w:val="25D66E39"/>
    <w:rsid w:val="2AB67B4A"/>
    <w:rsid w:val="35DA5CF8"/>
    <w:rsid w:val="3D5131A0"/>
    <w:rsid w:val="440A2173"/>
    <w:rsid w:val="442B5BA2"/>
    <w:rsid w:val="443A0184"/>
    <w:rsid w:val="4FF2153C"/>
    <w:rsid w:val="550474D7"/>
    <w:rsid w:val="55736F33"/>
    <w:rsid w:val="5D365239"/>
    <w:rsid w:val="60C72282"/>
    <w:rsid w:val="6BD84A30"/>
    <w:rsid w:val="6CD57303"/>
    <w:rsid w:val="6EC12968"/>
    <w:rsid w:val="71280B6F"/>
    <w:rsid w:val="764C5257"/>
    <w:rsid w:val="78092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C3C6C4"/>
  <w15:docId w15:val="{5D7BE497-EC08-4C04-8DFD-42A0BE95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kern w:val="0"/>
      <w:sz w:val="24"/>
    </w:rPr>
  </w:style>
  <w:style w:type="character" w:styleId="a6">
    <w:name w:val="Strong"/>
    <w:basedOn w:val="a0"/>
    <w:uiPriority w:val="22"/>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939</Words>
  <Characters>5357</Characters>
  <Application>Microsoft Office Word</Application>
  <DocSecurity>0</DocSecurity>
  <Lines>44</Lines>
  <Paragraphs>12</Paragraphs>
  <ScaleCrop>false</ScaleCrop>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三宝</dc:creator>
  <cp:lastModifiedBy>sun han</cp:lastModifiedBy>
  <cp:revision>7</cp:revision>
  <cp:lastPrinted>2022-09-23T03:10:00Z</cp:lastPrinted>
  <dcterms:created xsi:type="dcterms:W3CDTF">2022-10-24T06:05:00Z</dcterms:created>
  <dcterms:modified xsi:type="dcterms:W3CDTF">2022-10-24T06:51:00Z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F225034A7E4D4CE3B0C461A4B396EEBC</vt:lpwstr>
  </property>
</Properties>
</file>